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CB4F" w14:textId="77777777" w:rsidR="00612D23" w:rsidRPr="00612D23" w:rsidRDefault="00612D23" w:rsidP="00612D23">
      <w:pPr>
        <w:rPr>
          <w:rFonts w:ascii="Cambria" w:hAnsi="Cambria"/>
          <w:b/>
          <w:bCs/>
        </w:rPr>
      </w:pPr>
      <w:r w:rsidRPr="00612D23">
        <w:rPr>
          <w:rFonts w:ascii="Cambria" w:hAnsi="Cambria"/>
          <w:b/>
          <w:bCs/>
        </w:rPr>
        <w:t>EduNavi360 Guide for Principals: Leading Career Readiness at School Level</w:t>
      </w:r>
    </w:p>
    <w:p w14:paraId="7AFC74EE" w14:textId="638D687C" w:rsidR="00612D23" w:rsidRPr="00612D23" w:rsidRDefault="00612D23" w:rsidP="00612D23">
      <w:pPr>
        <w:rPr>
          <w:rFonts w:ascii="Cambria" w:hAnsi="Cambria"/>
        </w:rPr>
      </w:pPr>
    </w:p>
    <w:p w14:paraId="421EC97E" w14:textId="77777777" w:rsidR="00612D23" w:rsidRPr="00612D23" w:rsidRDefault="00612D23" w:rsidP="00612D23">
      <w:pPr>
        <w:rPr>
          <w:rFonts w:ascii="Cambria" w:hAnsi="Cambria"/>
          <w:b/>
          <w:bCs/>
        </w:rPr>
      </w:pPr>
      <w:r w:rsidRPr="00612D23">
        <w:rPr>
          <w:rFonts w:ascii="Cambria" w:hAnsi="Cambria"/>
          <w:b/>
          <w:bCs/>
        </w:rPr>
        <w:t>1. The Role of the Principal in Career Preparedness</w:t>
      </w:r>
    </w:p>
    <w:p w14:paraId="3224CA81" w14:textId="77777777" w:rsidR="00612D23" w:rsidRDefault="00612D23" w:rsidP="00612D23">
      <w:pPr>
        <w:rPr>
          <w:rFonts w:ascii="Cambria" w:hAnsi="Cambria"/>
        </w:rPr>
      </w:pPr>
      <w:r w:rsidRPr="00612D23">
        <w:rPr>
          <w:rFonts w:ascii="Cambria" w:hAnsi="Cambria"/>
        </w:rPr>
        <w:t>Principals play a key leadership role in creating an enabling environment for learners to explore future pathways. EduNavi360 supports school heads to make career guidance part of school culture.</w:t>
      </w:r>
    </w:p>
    <w:p w14:paraId="48187000" w14:textId="77777777" w:rsidR="00007720" w:rsidRPr="00612D23" w:rsidRDefault="00007720" w:rsidP="00612D23">
      <w:pPr>
        <w:rPr>
          <w:rFonts w:ascii="Cambria" w:hAnsi="Cambria"/>
        </w:rPr>
      </w:pPr>
    </w:p>
    <w:p w14:paraId="487987A3" w14:textId="77777777" w:rsidR="00612D23" w:rsidRPr="00612D23" w:rsidRDefault="00612D23" w:rsidP="00612D23">
      <w:pPr>
        <w:rPr>
          <w:rFonts w:ascii="Cambria" w:hAnsi="Cambria"/>
          <w:b/>
          <w:bCs/>
        </w:rPr>
      </w:pPr>
      <w:r w:rsidRPr="00612D23">
        <w:rPr>
          <w:rFonts w:ascii="Cambria" w:hAnsi="Cambria"/>
          <w:b/>
          <w:bCs/>
        </w:rPr>
        <w:t>2. Institutional Actions for Effective Support:</w:t>
      </w:r>
    </w:p>
    <w:p w14:paraId="79554AB5" w14:textId="77777777" w:rsidR="00612D23" w:rsidRPr="00612D23" w:rsidRDefault="00612D23" w:rsidP="00612D23">
      <w:pPr>
        <w:numPr>
          <w:ilvl w:val="0"/>
          <w:numId w:val="17"/>
        </w:numPr>
        <w:rPr>
          <w:rFonts w:ascii="Cambria" w:hAnsi="Cambria"/>
        </w:rPr>
      </w:pPr>
      <w:r w:rsidRPr="00612D23">
        <w:rPr>
          <w:rFonts w:ascii="Cambria" w:hAnsi="Cambria"/>
        </w:rPr>
        <w:t>Assign and empower a trained career guidance champion (teacher)</w:t>
      </w:r>
    </w:p>
    <w:p w14:paraId="5820016E" w14:textId="77777777" w:rsidR="00612D23" w:rsidRPr="00612D23" w:rsidRDefault="00612D23" w:rsidP="00612D23">
      <w:pPr>
        <w:numPr>
          <w:ilvl w:val="0"/>
          <w:numId w:val="17"/>
        </w:numPr>
        <w:rPr>
          <w:rFonts w:ascii="Cambria" w:hAnsi="Cambria"/>
        </w:rPr>
      </w:pPr>
      <w:r w:rsidRPr="00612D23">
        <w:rPr>
          <w:rFonts w:ascii="Cambria" w:hAnsi="Cambria"/>
        </w:rPr>
        <w:t>Integrate EduNavi tools and activities into school calendars</w:t>
      </w:r>
    </w:p>
    <w:p w14:paraId="5EE3C694" w14:textId="77777777" w:rsidR="00612D23" w:rsidRPr="00612D23" w:rsidRDefault="00612D23" w:rsidP="00612D23">
      <w:pPr>
        <w:numPr>
          <w:ilvl w:val="0"/>
          <w:numId w:val="17"/>
        </w:numPr>
        <w:rPr>
          <w:rFonts w:ascii="Cambria" w:hAnsi="Cambria"/>
        </w:rPr>
      </w:pPr>
      <w:r w:rsidRPr="00612D23">
        <w:rPr>
          <w:rFonts w:ascii="Cambria" w:hAnsi="Cambria"/>
        </w:rPr>
        <w:t>Facilitate space for mentorship, career fairs, and digital access</w:t>
      </w:r>
    </w:p>
    <w:p w14:paraId="4245D62A" w14:textId="0D0DF19C" w:rsidR="00007720" w:rsidRDefault="00612D23" w:rsidP="00007720">
      <w:pPr>
        <w:numPr>
          <w:ilvl w:val="0"/>
          <w:numId w:val="17"/>
        </w:numPr>
        <w:rPr>
          <w:rFonts w:ascii="Cambria" w:hAnsi="Cambria"/>
        </w:rPr>
      </w:pPr>
      <w:r w:rsidRPr="00612D23">
        <w:rPr>
          <w:rFonts w:ascii="Cambria" w:hAnsi="Cambria"/>
        </w:rPr>
        <w:t>Monitor pathway trends, learner profiles, and school feedback</w:t>
      </w:r>
    </w:p>
    <w:p w14:paraId="2F0FFD6E" w14:textId="77777777" w:rsidR="00007720" w:rsidRPr="00612D23" w:rsidRDefault="00007720" w:rsidP="00007720">
      <w:pPr>
        <w:numPr>
          <w:ilvl w:val="0"/>
          <w:numId w:val="17"/>
        </w:numPr>
        <w:rPr>
          <w:rFonts w:ascii="Cambria" w:hAnsi="Cambria"/>
        </w:rPr>
      </w:pPr>
    </w:p>
    <w:p w14:paraId="122D7BF8" w14:textId="77777777" w:rsidR="00612D23" w:rsidRPr="00612D23" w:rsidRDefault="00612D23" w:rsidP="00612D23">
      <w:pPr>
        <w:rPr>
          <w:rFonts w:ascii="Cambria" w:hAnsi="Cambria"/>
          <w:b/>
          <w:bCs/>
        </w:rPr>
      </w:pPr>
      <w:r w:rsidRPr="00612D23">
        <w:rPr>
          <w:rFonts w:ascii="Cambria" w:hAnsi="Cambria"/>
          <w:b/>
          <w:bCs/>
        </w:rPr>
        <w:t>3. Resource Commitment:</w:t>
      </w:r>
    </w:p>
    <w:p w14:paraId="75F99722" w14:textId="77777777" w:rsidR="00612D23" w:rsidRPr="00612D23" w:rsidRDefault="00612D23" w:rsidP="00612D23">
      <w:pPr>
        <w:numPr>
          <w:ilvl w:val="0"/>
          <w:numId w:val="18"/>
        </w:numPr>
        <w:rPr>
          <w:rFonts w:ascii="Cambria" w:hAnsi="Cambria"/>
        </w:rPr>
      </w:pPr>
      <w:r w:rsidRPr="00612D23">
        <w:rPr>
          <w:rFonts w:ascii="Cambria" w:hAnsi="Cambria"/>
        </w:rPr>
        <w:t>Equip ICT labs with access to EduNavi360 where possible</w:t>
      </w:r>
    </w:p>
    <w:p w14:paraId="0327DC7B" w14:textId="77777777" w:rsidR="00612D23" w:rsidRPr="00612D23" w:rsidRDefault="00612D23" w:rsidP="00612D23">
      <w:pPr>
        <w:numPr>
          <w:ilvl w:val="0"/>
          <w:numId w:val="18"/>
        </w:numPr>
        <w:rPr>
          <w:rFonts w:ascii="Cambria" w:hAnsi="Cambria"/>
        </w:rPr>
      </w:pPr>
      <w:r w:rsidRPr="00612D23">
        <w:rPr>
          <w:rFonts w:ascii="Cambria" w:hAnsi="Cambria"/>
        </w:rPr>
        <w:t>Facilitate teacher development in CBC-career linkage</w:t>
      </w:r>
    </w:p>
    <w:p w14:paraId="2B42082B" w14:textId="77777777" w:rsidR="00612D23" w:rsidRDefault="00612D23" w:rsidP="00612D23">
      <w:pPr>
        <w:numPr>
          <w:ilvl w:val="0"/>
          <w:numId w:val="18"/>
        </w:numPr>
        <w:rPr>
          <w:rFonts w:ascii="Cambria" w:hAnsi="Cambria"/>
        </w:rPr>
      </w:pPr>
      <w:r w:rsidRPr="00612D23">
        <w:rPr>
          <w:rFonts w:ascii="Cambria" w:hAnsi="Cambria"/>
        </w:rPr>
        <w:t>Support inclusion for learners with special needs and varying interests</w:t>
      </w:r>
    </w:p>
    <w:p w14:paraId="5315D829" w14:textId="77777777" w:rsidR="00007720" w:rsidRPr="00612D23" w:rsidRDefault="00007720" w:rsidP="00007720">
      <w:pPr>
        <w:ind w:left="720"/>
        <w:rPr>
          <w:rFonts w:ascii="Cambria" w:hAnsi="Cambria"/>
        </w:rPr>
      </w:pPr>
    </w:p>
    <w:p w14:paraId="1F4016EB" w14:textId="77777777" w:rsidR="00612D23" w:rsidRPr="00612D23" w:rsidRDefault="00612D23" w:rsidP="00612D23">
      <w:pPr>
        <w:rPr>
          <w:rFonts w:ascii="Cambria" w:hAnsi="Cambria"/>
          <w:b/>
          <w:bCs/>
        </w:rPr>
      </w:pPr>
      <w:r w:rsidRPr="00612D23">
        <w:rPr>
          <w:rFonts w:ascii="Cambria" w:hAnsi="Cambria"/>
          <w:b/>
          <w:bCs/>
        </w:rPr>
        <w:t>4. Community and Stakeholder Engagement:</w:t>
      </w:r>
    </w:p>
    <w:p w14:paraId="78BBEFD0" w14:textId="77777777" w:rsidR="00612D23" w:rsidRPr="00612D23" w:rsidRDefault="00612D23" w:rsidP="00612D23">
      <w:pPr>
        <w:numPr>
          <w:ilvl w:val="0"/>
          <w:numId w:val="19"/>
        </w:numPr>
        <w:rPr>
          <w:rFonts w:ascii="Cambria" w:hAnsi="Cambria"/>
        </w:rPr>
      </w:pPr>
      <w:r w:rsidRPr="00612D23">
        <w:rPr>
          <w:rFonts w:ascii="Cambria" w:hAnsi="Cambria"/>
        </w:rPr>
        <w:t>Partner with local businesses, alumni, and professionals</w:t>
      </w:r>
    </w:p>
    <w:p w14:paraId="5CEBF27A" w14:textId="77777777" w:rsidR="00612D23" w:rsidRPr="00612D23" w:rsidRDefault="00612D23" w:rsidP="00612D23">
      <w:pPr>
        <w:numPr>
          <w:ilvl w:val="0"/>
          <w:numId w:val="19"/>
        </w:numPr>
        <w:rPr>
          <w:rFonts w:ascii="Cambria" w:hAnsi="Cambria"/>
        </w:rPr>
      </w:pPr>
      <w:r w:rsidRPr="00612D23">
        <w:rPr>
          <w:rFonts w:ascii="Cambria" w:hAnsi="Cambria"/>
        </w:rPr>
        <w:t>Encourage parental involvement in pathway decisions</w:t>
      </w:r>
    </w:p>
    <w:p w14:paraId="62C20C28" w14:textId="77777777" w:rsidR="00612D23" w:rsidRDefault="00612D23" w:rsidP="00612D23">
      <w:pPr>
        <w:numPr>
          <w:ilvl w:val="0"/>
          <w:numId w:val="19"/>
        </w:numPr>
        <w:rPr>
          <w:rFonts w:ascii="Cambria" w:hAnsi="Cambria"/>
        </w:rPr>
      </w:pPr>
      <w:r w:rsidRPr="00612D23">
        <w:rPr>
          <w:rFonts w:ascii="Cambria" w:hAnsi="Cambria"/>
        </w:rPr>
        <w:t>Facilitate whole-school participation in mentorship programs</w:t>
      </w:r>
    </w:p>
    <w:p w14:paraId="4B1C3108" w14:textId="77777777" w:rsidR="00007720" w:rsidRPr="00612D23" w:rsidRDefault="00007720" w:rsidP="00007720">
      <w:pPr>
        <w:ind w:left="360"/>
        <w:rPr>
          <w:rFonts w:ascii="Cambria" w:hAnsi="Cambria"/>
        </w:rPr>
      </w:pPr>
    </w:p>
    <w:p w14:paraId="49595291" w14:textId="6CE54132" w:rsidR="00612D23" w:rsidRPr="00612D23" w:rsidRDefault="00612D23" w:rsidP="00612D23">
      <w:pPr>
        <w:rPr>
          <w:rFonts w:ascii="Cambria" w:hAnsi="Cambria"/>
        </w:rPr>
      </w:pPr>
      <w:r w:rsidRPr="00612D23">
        <w:rPr>
          <w:rFonts w:ascii="Cambria" w:hAnsi="Cambria"/>
          <w:i/>
          <w:iCs/>
        </w:rPr>
        <w:t xml:space="preserve">Career guidance is not a one-time </w:t>
      </w:r>
      <w:r w:rsidR="005036E1" w:rsidRPr="00612D23">
        <w:rPr>
          <w:rFonts w:ascii="Cambria" w:hAnsi="Cambria"/>
          <w:i/>
          <w:iCs/>
        </w:rPr>
        <w:t>talk</w:t>
      </w:r>
      <w:r w:rsidR="005036E1">
        <w:rPr>
          <w:rFonts w:ascii="Cambria" w:hAnsi="Cambria"/>
          <w:i/>
          <w:iCs/>
        </w:rPr>
        <w:t xml:space="preserve">; </w:t>
      </w:r>
      <w:r w:rsidR="005036E1" w:rsidRPr="00612D23">
        <w:rPr>
          <w:rFonts w:ascii="Cambria" w:hAnsi="Cambria"/>
          <w:i/>
          <w:iCs/>
        </w:rPr>
        <w:t>it</w:t>
      </w:r>
      <w:r w:rsidRPr="00612D23">
        <w:rPr>
          <w:rFonts w:ascii="Cambria" w:hAnsi="Cambria"/>
          <w:i/>
          <w:iCs/>
        </w:rPr>
        <w:t xml:space="preserve"> is a system embedded in how we prepare learners for a changing world.</w:t>
      </w:r>
      <w:r w:rsidRPr="00612D23">
        <w:rPr>
          <w:rFonts w:ascii="Cambria" w:hAnsi="Cambria"/>
        </w:rPr>
        <w:br/>
        <w:t>Let’s make EduNavi360 a living part of our school’s mission.</w:t>
      </w:r>
    </w:p>
    <w:p w14:paraId="3C429F8B" w14:textId="77777777" w:rsidR="005607C5" w:rsidRPr="00007720" w:rsidRDefault="005607C5" w:rsidP="00612D23">
      <w:pPr>
        <w:rPr>
          <w:rFonts w:ascii="Cambria" w:hAnsi="Cambria"/>
        </w:rPr>
      </w:pPr>
    </w:p>
    <w:sectPr w:rsidR="005607C5" w:rsidRPr="000077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A906" w14:textId="77777777" w:rsidR="00097565" w:rsidRDefault="00097565" w:rsidP="0060353A">
      <w:pPr>
        <w:spacing w:after="0" w:line="240" w:lineRule="auto"/>
      </w:pPr>
      <w:r>
        <w:separator/>
      </w:r>
    </w:p>
  </w:endnote>
  <w:endnote w:type="continuationSeparator" w:id="0">
    <w:p w14:paraId="3F2878B9" w14:textId="77777777" w:rsidR="00097565" w:rsidRDefault="00097565" w:rsidP="006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198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C7E4F8" w14:textId="049479FD" w:rsidR="0060353A" w:rsidRDefault="0060353A">
            <w:pPr>
              <w:pStyle w:val="Footer"/>
            </w:pPr>
            <w:r w:rsidRPr="0060353A">
              <w:rPr>
                <w:rFonts w:ascii="Cambria" w:hAnsi="Cambria"/>
                <w:color w:val="EE0000"/>
              </w:rPr>
              <w:t xml:space="preserve">Page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PAGE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  <w:r w:rsidRPr="0060353A">
              <w:rPr>
                <w:rFonts w:ascii="Cambria" w:hAnsi="Cambria"/>
                <w:color w:val="EE0000"/>
              </w:rPr>
              <w:t xml:space="preserve"> of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NUMPAGES 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</w:p>
        </w:sdtContent>
      </w:sdt>
    </w:sdtContent>
  </w:sdt>
  <w:p w14:paraId="75161DB9" w14:textId="77777777" w:rsidR="0060353A" w:rsidRDefault="0060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4520" w14:textId="77777777" w:rsidR="00097565" w:rsidRDefault="00097565" w:rsidP="0060353A">
      <w:pPr>
        <w:spacing w:after="0" w:line="240" w:lineRule="auto"/>
      </w:pPr>
      <w:r>
        <w:separator/>
      </w:r>
    </w:p>
  </w:footnote>
  <w:footnote w:type="continuationSeparator" w:id="0">
    <w:p w14:paraId="0A191F38" w14:textId="77777777" w:rsidR="00097565" w:rsidRDefault="00097565" w:rsidP="0060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981"/>
    <w:multiLevelType w:val="multilevel"/>
    <w:tmpl w:val="C44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5BE5"/>
    <w:multiLevelType w:val="multilevel"/>
    <w:tmpl w:val="68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6221D"/>
    <w:multiLevelType w:val="multilevel"/>
    <w:tmpl w:val="C55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3DD9"/>
    <w:multiLevelType w:val="multilevel"/>
    <w:tmpl w:val="BCD2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55EF3"/>
    <w:multiLevelType w:val="multilevel"/>
    <w:tmpl w:val="BE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94597"/>
    <w:multiLevelType w:val="multilevel"/>
    <w:tmpl w:val="EC6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7C54"/>
    <w:multiLevelType w:val="multilevel"/>
    <w:tmpl w:val="101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E7801"/>
    <w:multiLevelType w:val="multilevel"/>
    <w:tmpl w:val="1CC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811AE"/>
    <w:multiLevelType w:val="multilevel"/>
    <w:tmpl w:val="C8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B27E5"/>
    <w:multiLevelType w:val="multilevel"/>
    <w:tmpl w:val="8AA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D6E24"/>
    <w:multiLevelType w:val="multilevel"/>
    <w:tmpl w:val="4A1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56D8D"/>
    <w:multiLevelType w:val="multilevel"/>
    <w:tmpl w:val="33B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C0417"/>
    <w:multiLevelType w:val="multilevel"/>
    <w:tmpl w:val="3BE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30B46"/>
    <w:multiLevelType w:val="multilevel"/>
    <w:tmpl w:val="5BD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64DDA"/>
    <w:multiLevelType w:val="multilevel"/>
    <w:tmpl w:val="D8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233CE"/>
    <w:multiLevelType w:val="multilevel"/>
    <w:tmpl w:val="4620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66420"/>
    <w:multiLevelType w:val="multilevel"/>
    <w:tmpl w:val="DEE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605BC7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F04C3"/>
    <w:multiLevelType w:val="multilevel"/>
    <w:tmpl w:val="DD3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9199">
    <w:abstractNumId w:val="5"/>
  </w:num>
  <w:num w:numId="2" w16cid:durableId="2105878596">
    <w:abstractNumId w:val="8"/>
  </w:num>
  <w:num w:numId="3" w16cid:durableId="1818255222">
    <w:abstractNumId w:val="17"/>
  </w:num>
  <w:num w:numId="4" w16cid:durableId="1326593452">
    <w:abstractNumId w:val="0"/>
  </w:num>
  <w:num w:numId="5" w16cid:durableId="1742408708">
    <w:abstractNumId w:val="11"/>
  </w:num>
  <w:num w:numId="6" w16cid:durableId="583951992">
    <w:abstractNumId w:val="7"/>
  </w:num>
  <w:num w:numId="7" w16cid:durableId="276332305">
    <w:abstractNumId w:val="12"/>
  </w:num>
  <w:num w:numId="8" w16cid:durableId="1466116932">
    <w:abstractNumId w:val="4"/>
  </w:num>
  <w:num w:numId="9" w16cid:durableId="1553152531">
    <w:abstractNumId w:val="1"/>
  </w:num>
  <w:num w:numId="10" w16cid:durableId="1805730393">
    <w:abstractNumId w:val="9"/>
  </w:num>
  <w:num w:numId="11" w16cid:durableId="1898858012">
    <w:abstractNumId w:val="10"/>
  </w:num>
  <w:num w:numId="12" w16cid:durableId="453720056">
    <w:abstractNumId w:val="14"/>
  </w:num>
  <w:num w:numId="13" w16cid:durableId="1127358819">
    <w:abstractNumId w:val="18"/>
  </w:num>
  <w:num w:numId="14" w16cid:durableId="590817975">
    <w:abstractNumId w:val="6"/>
  </w:num>
  <w:num w:numId="15" w16cid:durableId="1620723364">
    <w:abstractNumId w:val="16"/>
  </w:num>
  <w:num w:numId="16" w16cid:durableId="749617628">
    <w:abstractNumId w:val="13"/>
  </w:num>
  <w:num w:numId="17" w16cid:durableId="205067879">
    <w:abstractNumId w:val="15"/>
  </w:num>
  <w:num w:numId="18" w16cid:durableId="1089079389">
    <w:abstractNumId w:val="3"/>
  </w:num>
  <w:num w:numId="19" w16cid:durableId="211716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5"/>
    <w:rsid w:val="00007720"/>
    <w:rsid w:val="00097565"/>
    <w:rsid w:val="00223E39"/>
    <w:rsid w:val="00252734"/>
    <w:rsid w:val="003618CA"/>
    <w:rsid w:val="004547CD"/>
    <w:rsid w:val="005036E1"/>
    <w:rsid w:val="005607C5"/>
    <w:rsid w:val="0060353A"/>
    <w:rsid w:val="00612D23"/>
    <w:rsid w:val="008618C6"/>
    <w:rsid w:val="00A6659E"/>
    <w:rsid w:val="00BC1268"/>
    <w:rsid w:val="00E2718C"/>
    <w:rsid w:val="00F10224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694"/>
  <w15:chartTrackingRefBased/>
  <w15:docId w15:val="{8A8A90AF-336B-497C-B8E2-2C215F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3A"/>
  </w:style>
  <w:style w:type="paragraph" w:styleId="Footer">
    <w:name w:val="footer"/>
    <w:basedOn w:val="Normal"/>
    <w:link w:val="Foot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3</cp:revision>
  <dcterms:created xsi:type="dcterms:W3CDTF">2025-06-04T09:53:00Z</dcterms:created>
  <dcterms:modified xsi:type="dcterms:W3CDTF">2025-06-04T09:54:00Z</dcterms:modified>
</cp:coreProperties>
</file>